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513FE388"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F3DA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EF3DA2">
        <w:rPr>
          <w:b/>
          <w:noProof/>
          <w:sz w:val="24"/>
        </w:rPr>
        <w:t>3</w:t>
      </w:r>
      <w:r w:rsidR="0047047C">
        <w:rPr>
          <w:b/>
          <w:noProof/>
          <w:sz w:val="24"/>
        </w:rPr>
        <w:t>408</w:t>
      </w:r>
      <w:r>
        <w:rPr>
          <w:b/>
          <w:noProof/>
          <w:sz w:val="24"/>
        </w:rPr>
        <w:fldChar w:fldCharType="begin"/>
      </w:r>
      <w:r>
        <w:rPr>
          <w:b/>
          <w:noProof/>
          <w:sz w:val="24"/>
        </w:rPr>
        <w:instrText xml:space="preserve"> DOCPROPERTY  Tdoc#  \* MERGEFORMAT </w:instrText>
      </w:r>
      <w:r>
        <w:rPr>
          <w:b/>
          <w:noProof/>
          <w:sz w:val="24"/>
        </w:rPr>
        <w:fldChar w:fldCharType="end"/>
      </w:r>
    </w:p>
    <w:p w14:paraId="4932CE72" w14:textId="5317DE99" w:rsidR="00A60E8E" w:rsidRDefault="00A60E8E" w:rsidP="00A60E8E">
      <w:pPr>
        <w:pStyle w:val="CRCoverPage"/>
        <w:outlineLvl w:val="0"/>
        <w:rPr>
          <w:b/>
          <w:noProof/>
          <w:sz w:val="24"/>
        </w:rPr>
      </w:pPr>
      <w:r>
        <w:rPr>
          <w:b/>
          <w:noProof/>
          <w:sz w:val="24"/>
        </w:rPr>
        <w:t xml:space="preserve">E-Meeting, </w:t>
      </w:r>
      <w:r w:rsidR="00EF3DA2">
        <w:rPr>
          <w:b/>
          <w:noProof/>
          <w:sz w:val="24"/>
        </w:rPr>
        <w:t>12</w:t>
      </w:r>
      <w:r w:rsidR="004D5A83">
        <w:rPr>
          <w:b/>
          <w:noProof/>
          <w:sz w:val="24"/>
          <w:vertAlign w:val="superscript"/>
        </w:rPr>
        <w:t>th</w:t>
      </w:r>
      <w:r w:rsidR="004D5A83">
        <w:rPr>
          <w:b/>
          <w:noProof/>
          <w:sz w:val="24"/>
        </w:rPr>
        <w:t xml:space="preserve"> – </w:t>
      </w:r>
      <w:r w:rsidR="00EF3DA2">
        <w:rPr>
          <w:b/>
          <w:noProof/>
          <w:sz w:val="24"/>
        </w:rPr>
        <w:t>20</w:t>
      </w:r>
      <w:r w:rsidR="004D5A83">
        <w:rPr>
          <w:b/>
          <w:noProof/>
          <w:sz w:val="24"/>
          <w:vertAlign w:val="superscript"/>
        </w:rPr>
        <w:t>th</w:t>
      </w:r>
      <w:r w:rsidR="004D5A83">
        <w:rPr>
          <w:b/>
          <w:noProof/>
          <w:sz w:val="24"/>
        </w:rPr>
        <w:t xml:space="preserve"> </w:t>
      </w:r>
      <w:r w:rsidR="00EF3DA2">
        <w:rPr>
          <w:b/>
          <w:noProof/>
          <w:sz w:val="24"/>
        </w:rPr>
        <w:t>May</w:t>
      </w:r>
      <w:r w:rsidR="004D5A83">
        <w:rPr>
          <w:b/>
          <w:noProof/>
          <w:sz w:val="24"/>
        </w:rPr>
        <w:t xml:space="preserve">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C3-22</w:t>
      </w:r>
      <w:r w:rsidR="00EF3DA2">
        <w:rPr>
          <w:bCs/>
          <w:noProof/>
          <w:sz w:val="22"/>
          <w:szCs w:val="22"/>
        </w:rPr>
        <w:t>xxxx</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3CD98A1B"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23788">
        <w:rPr>
          <w:rFonts w:ascii="Arial" w:hAnsi="Arial" w:cs="Arial"/>
          <w:b/>
          <w:bCs/>
          <w:lang w:val="en-US"/>
        </w:rPr>
        <w:t xml:space="preserve">Support redirection </w:t>
      </w:r>
      <w:r w:rsidR="00EF3DA2">
        <w:rPr>
          <w:rFonts w:ascii="Arial" w:hAnsi="Arial" w:cs="Arial"/>
          <w:b/>
          <w:bCs/>
          <w:lang w:val="en-US"/>
        </w:rPr>
        <w:t xml:space="preserve">in </w:t>
      </w:r>
      <w:bookmarkStart w:id="2" w:name="_Hlk101965270"/>
      <w:r w:rsidR="00EF3DA2">
        <w:rPr>
          <w:rFonts w:ascii="Arial" w:hAnsi="Arial" w:cs="Arial"/>
          <w:b/>
          <w:bCs/>
          <w:lang w:val="en-US"/>
        </w:rPr>
        <w:t>Eees_UEIdentifier API</w:t>
      </w:r>
      <w:bookmarkEnd w:id="2"/>
    </w:p>
    <w:p w14:paraId="00E355D6" w14:textId="3428724E"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29.558 v1.</w:t>
      </w:r>
      <w:r w:rsidR="00EF3DA2">
        <w:rPr>
          <w:rFonts w:ascii="Arial" w:hAnsi="Arial" w:cs="Arial"/>
          <w:b/>
          <w:bCs/>
          <w:lang w:val="en-US"/>
        </w:rPr>
        <w:t>5</w:t>
      </w:r>
      <w:r w:rsidRPr="005C5DC4">
        <w:rPr>
          <w:rFonts w:ascii="Arial" w:hAnsi="Arial" w:cs="Arial"/>
          <w:b/>
          <w:bCs/>
          <w:lang w:val="en-US"/>
        </w:rPr>
        <w:t>.0</w:t>
      </w:r>
    </w:p>
    <w:p w14:paraId="2C60B19C"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2024FD04"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proposes </w:t>
      </w:r>
      <w:r w:rsidR="00AE2099">
        <w:rPr>
          <w:rFonts w:ascii="Times New Roman" w:hAnsi="Times New Roman"/>
          <w:lang w:val="en-US"/>
        </w:rPr>
        <w:t xml:space="preserve">to </w:t>
      </w:r>
      <w:r w:rsidR="00AF2526">
        <w:rPr>
          <w:rFonts w:ascii="Times New Roman" w:hAnsi="Times New Roman"/>
          <w:lang w:val="en-US"/>
        </w:rPr>
        <w:t xml:space="preserve">support redirection </w:t>
      </w:r>
      <w:r w:rsidR="00EF3DA2">
        <w:rPr>
          <w:rFonts w:ascii="Times New Roman" w:hAnsi="Times New Roman"/>
          <w:lang w:val="en-US"/>
        </w:rPr>
        <w:t>in Eees_UEIdentifier API.</w:t>
      </w:r>
    </w:p>
    <w:p w14:paraId="55F0C7CA" w14:textId="77777777" w:rsidR="00A60E8E" w:rsidRDefault="00A60E8E" w:rsidP="00A60E8E">
      <w:pPr>
        <w:pStyle w:val="CRCoverPage"/>
        <w:rPr>
          <w:b/>
          <w:lang w:val="en-US"/>
        </w:rPr>
      </w:pPr>
      <w:r>
        <w:rPr>
          <w:b/>
          <w:lang w:val="en-US"/>
        </w:rPr>
        <w:t>2. Reason for Change</w:t>
      </w:r>
    </w:p>
    <w:p w14:paraId="156102D6" w14:textId="3754B62B" w:rsidR="00EF3DA2" w:rsidRPr="00EF3DA2" w:rsidRDefault="00AF2526" w:rsidP="00EF3DA2">
      <w:pPr>
        <w:rPr>
          <w:lang w:val="en-US"/>
        </w:rPr>
      </w:pPr>
      <w:r>
        <w:rPr>
          <w:lang w:val="en-US"/>
        </w:rPr>
        <w:t>Redirection is missing in Eees_UEIdentifier API which has been included in other API in this specification</w:t>
      </w:r>
      <w:r w:rsidR="0000203D">
        <w:rPr>
          <w:lang w:val="en-US"/>
        </w:rPr>
        <w:t>.</w:t>
      </w:r>
    </w:p>
    <w:p w14:paraId="16F1D724" w14:textId="77777777" w:rsidR="00A60E8E" w:rsidRDefault="00A60E8E" w:rsidP="00A60E8E">
      <w:pPr>
        <w:pStyle w:val="CRCoverPage"/>
        <w:rPr>
          <w:b/>
          <w:lang w:val="en-US"/>
        </w:rPr>
      </w:pPr>
      <w:r>
        <w:rPr>
          <w:b/>
          <w:lang w:val="en-US"/>
        </w:rPr>
        <w:t>3. Conclusions</w:t>
      </w:r>
    </w:p>
    <w:p w14:paraId="4B61B8FD" w14:textId="1F8C0C03" w:rsidR="00EF3DA2" w:rsidRDefault="0000203D" w:rsidP="00A60E8E">
      <w:pPr>
        <w:pStyle w:val="CRCoverPage"/>
        <w:rPr>
          <w:rFonts w:ascii="Times New Roman" w:hAnsi="Times New Roman"/>
          <w:lang w:val="en-US"/>
        </w:rPr>
      </w:pPr>
      <w:r>
        <w:rPr>
          <w:rFonts w:ascii="Times New Roman" w:hAnsi="Times New Roman"/>
          <w:lang w:val="en-US"/>
        </w:rPr>
        <w:t xml:space="preserve">To </w:t>
      </w:r>
      <w:r w:rsidR="00AF2526">
        <w:rPr>
          <w:rFonts w:ascii="Times New Roman" w:hAnsi="Times New Roman"/>
          <w:lang w:val="en-US"/>
        </w:rPr>
        <w:t xml:space="preserve">support redirection </w:t>
      </w:r>
      <w:r w:rsidRPr="0000203D">
        <w:rPr>
          <w:rFonts w:ascii="Times New Roman" w:hAnsi="Times New Roman"/>
          <w:lang w:val="en-US"/>
        </w:rPr>
        <w:t>in Eees_UEIdentifier API</w:t>
      </w:r>
      <w:r>
        <w:rPr>
          <w:rFonts w:ascii="Times New Roman" w:hAnsi="Times New Roman"/>
          <w:lang w:val="en-US"/>
        </w:rPr>
        <w:t xml:space="preserve"> according to </w:t>
      </w:r>
      <w:r w:rsidR="00A4126F">
        <w:rPr>
          <w:rFonts w:ascii="Times New Roman" w:hAnsi="Times New Roman"/>
          <w:lang w:val="en-US"/>
        </w:rPr>
        <w:t>above consideration</w:t>
      </w:r>
      <w:r w:rsidR="00EF3DA2" w:rsidRPr="00EF3DA2">
        <w:rPr>
          <w:rFonts w:ascii="Times New Roman" w:hAnsi="Times New Roman"/>
          <w:lang w:val="en-US"/>
        </w:rPr>
        <w:t>.</w:t>
      </w:r>
    </w:p>
    <w:p w14:paraId="18B96212" w14:textId="29876CB2" w:rsidR="00A60E8E" w:rsidRDefault="00A60E8E" w:rsidP="00A60E8E">
      <w:pPr>
        <w:pStyle w:val="CRCoverPage"/>
        <w:rPr>
          <w:b/>
          <w:lang w:val="en-US"/>
        </w:rPr>
      </w:pPr>
      <w:r>
        <w:rPr>
          <w:b/>
          <w:lang w:val="en-US"/>
        </w:rPr>
        <w:t>4. Proposal</w:t>
      </w:r>
    </w:p>
    <w:p w14:paraId="1AF412E6" w14:textId="76B2A504" w:rsidR="00A60E8E" w:rsidRDefault="00A60E8E" w:rsidP="00A60E8E">
      <w:pPr>
        <w:rPr>
          <w:lang w:val="en-US"/>
        </w:rPr>
      </w:pPr>
      <w:r w:rsidRPr="005C5DC4">
        <w:rPr>
          <w:lang w:val="en-US"/>
        </w:rPr>
        <w:t>It is proposed to agree the following changes to 3GPP TS 29.558 v.1.</w:t>
      </w:r>
      <w:r w:rsidR="00EF3DA2">
        <w:rPr>
          <w:lang w:val="en-US"/>
        </w:rPr>
        <w:t>5</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7DEF98C3" w14:textId="77777777" w:rsidR="00A4126F" w:rsidRDefault="00A4126F" w:rsidP="00A4126F">
      <w:pPr>
        <w:pStyle w:val="Heading5"/>
      </w:pPr>
      <w:bookmarkStart w:id="3" w:name="_Toc85734095"/>
      <w:bookmarkStart w:id="4" w:name="_Toc89431394"/>
      <w:bookmarkStart w:id="5" w:name="_Toc97042186"/>
      <w:bookmarkStart w:id="6" w:name="_Toc97045330"/>
      <w:bookmarkStart w:id="7" w:name="_Toc97155075"/>
      <w:bookmarkStart w:id="8" w:name="_Toc101521225"/>
      <w:bookmarkEnd w:id="0"/>
      <w:bookmarkEnd w:id="1"/>
      <w:r>
        <w:t>5.4.2.2.2</w:t>
      </w:r>
      <w:r>
        <w:tab/>
        <w:t>EAS obtaining UE identifier from EES using Eees_UEIdentifier_Get operation</w:t>
      </w:r>
    </w:p>
    <w:p w14:paraId="6BC45EAF" w14:textId="77777777" w:rsidR="00A4126F" w:rsidRDefault="00A4126F" w:rsidP="00A4126F">
      <w:r>
        <w:t xml:space="preserve">To obtain </w:t>
      </w:r>
      <w:proofErr w:type="gramStart"/>
      <w:r>
        <w:t>an</w:t>
      </w:r>
      <w:proofErr w:type="gramEnd"/>
      <w:r>
        <w:t xml:space="preserve"> UE's Identifier from the EES, the EAS shall send a HTTP POST message to the EES on the </w:t>
      </w:r>
      <w:r w:rsidRPr="00352F42">
        <w:t>"</w:t>
      </w:r>
      <w:r>
        <w:t>Identifier Information of UEs</w:t>
      </w:r>
      <w:r w:rsidRPr="00352F42">
        <w:t>"</w:t>
      </w:r>
      <w:r>
        <w:t xml:space="preserve"> resource as specified in clause 8.3.2.2.4.2. The request body of the POST message includes the information about the user or UE available with EAS, for which the UE identifier is requested. </w:t>
      </w:r>
    </w:p>
    <w:p w14:paraId="67714480" w14:textId="77777777" w:rsidR="00A4126F" w:rsidRDefault="00A4126F" w:rsidP="00A4126F">
      <w:r>
        <w:t>Upon receiving the HTTP POST message from the EAS, the EES shall:</w:t>
      </w:r>
    </w:p>
    <w:p w14:paraId="7F5DD61C" w14:textId="77777777" w:rsidR="00A4126F" w:rsidRDefault="00A4126F" w:rsidP="00A4126F">
      <w:pPr>
        <w:pStyle w:val="B10"/>
      </w:pPr>
      <w:r>
        <w:t>1.</w:t>
      </w:r>
      <w:r>
        <w:tab/>
        <w:t xml:space="preserve">Process the EAS UE Identifier </w:t>
      </w:r>
      <w:proofErr w:type="gramStart"/>
      <w:r>
        <w:t>request;</w:t>
      </w:r>
      <w:proofErr w:type="gramEnd"/>
    </w:p>
    <w:p w14:paraId="4DEBFACA" w14:textId="77777777" w:rsidR="00A4126F" w:rsidRDefault="00A4126F" w:rsidP="00A4126F">
      <w:pPr>
        <w:pStyle w:val="B10"/>
      </w:pPr>
      <w:r>
        <w:t>2.</w:t>
      </w:r>
      <w:r>
        <w:tab/>
        <w:t>v</w:t>
      </w:r>
      <w:r w:rsidRPr="00393B16">
        <w:t>erify the identity of the E</w:t>
      </w:r>
      <w:r>
        <w:t>AS</w:t>
      </w:r>
      <w:r w:rsidRPr="00393B16">
        <w:t xml:space="preserve"> and check if the EAS is authorized to </w:t>
      </w:r>
      <w:r>
        <w:t xml:space="preserve">obtain the UE </w:t>
      </w:r>
      <w:proofErr w:type="gramStart"/>
      <w:r>
        <w:t>Identifier;</w:t>
      </w:r>
      <w:proofErr w:type="gramEnd"/>
    </w:p>
    <w:p w14:paraId="7100F2B8" w14:textId="77777777" w:rsidR="00A4126F" w:rsidRDefault="00A4126F" w:rsidP="00A4126F">
      <w:pPr>
        <w:pStyle w:val="B10"/>
      </w:pPr>
      <w:r>
        <w:t>3.</w:t>
      </w:r>
      <w:r>
        <w:tab/>
        <w:t xml:space="preserve">if the EAS is authorized to obtain the UE's Identifier information, then the EES </w:t>
      </w:r>
      <w:proofErr w:type="gramStart"/>
      <w:r>
        <w:t>shall;</w:t>
      </w:r>
      <w:proofErr w:type="gramEnd"/>
    </w:p>
    <w:p w14:paraId="4C6C66CB" w14:textId="77777777" w:rsidR="00A4126F" w:rsidRPr="005D0FC3" w:rsidRDefault="00A4126F" w:rsidP="00A4126F">
      <w:pPr>
        <w:pStyle w:val="B2"/>
      </w:pPr>
      <w:r w:rsidRPr="005D0FC3">
        <w:t>a.</w:t>
      </w:r>
      <w:r>
        <w:tab/>
      </w:r>
      <w:proofErr w:type="gramStart"/>
      <w:r>
        <w:t>obtain</w:t>
      </w:r>
      <w:proofErr w:type="gramEnd"/>
      <w:r>
        <w:t xml:space="preserve"> the UE identifier based on the user information received;</w:t>
      </w:r>
    </w:p>
    <w:p w14:paraId="75B04D97" w14:textId="2F25AE35" w:rsidR="00A4126F" w:rsidRDefault="00A4126F" w:rsidP="00A4126F">
      <w:pPr>
        <w:pStyle w:val="B2"/>
        <w:rPr>
          <w:ins w:id="9" w:author="Maria Liang" w:date="2022-04-28T11:25:00Z"/>
        </w:rPr>
      </w:pPr>
      <w:r>
        <w:t>b.</w:t>
      </w:r>
      <w:r>
        <w:tab/>
      </w:r>
      <w:proofErr w:type="gramStart"/>
      <w:r>
        <w:t>return</w:t>
      </w:r>
      <w:proofErr w:type="gramEnd"/>
      <w:r>
        <w:t xml:space="preserve"> the UE identifier to the EAS.</w:t>
      </w:r>
    </w:p>
    <w:p w14:paraId="5398F8ED" w14:textId="05276662" w:rsidR="00AF2526" w:rsidRDefault="002C2A1F" w:rsidP="002C2A1F">
      <w:ins w:id="10" w:author="Maria Liang" w:date="2022-04-29T14:23:00Z">
        <w:r>
          <w:t>I</w:t>
        </w:r>
      </w:ins>
      <w:ins w:id="11" w:author="Maria Liang" w:date="2022-04-28T11:25:00Z">
        <w:r w:rsidR="00AF2526" w:rsidRPr="00AF2526">
          <w:t xml:space="preserve">f the </w:t>
        </w:r>
      </w:ins>
      <w:ins w:id="12" w:author="Maria Liang" w:date="2022-04-28T11:26:00Z">
        <w:r w:rsidR="00AF2526">
          <w:t>EES</w:t>
        </w:r>
      </w:ins>
      <w:ins w:id="13" w:author="Maria Liang" w:date="2022-04-28T11:25:00Z">
        <w:r w:rsidR="00AF2526" w:rsidRPr="00AF2526">
          <w:t xml:space="preserve"> determines the received HTTP P</w:t>
        </w:r>
      </w:ins>
      <w:ins w:id="14" w:author="Maria Liang" w:date="2022-04-28T11:26:00Z">
        <w:r w:rsidR="00AF2526">
          <w:t>OST</w:t>
        </w:r>
      </w:ins>
      <w:ins w:id="15" w:author="Maria Liang" w:date="2022-04-28T11:25:00Z">
        <w:r w:rsidR="00AF2526" w:rsidRPr="00AF2526">
          <w:t xml:space="preserve"> request needs to be redirected, the </w:t>
        </w:r>
      </w:ins>
      <w:ins w:id="16" w:author="Maria Liang" w:date="2022-04-28T11:26:00Z">
        <w:r w:rsidR="00AF2526">
          <w:t>E</w:t>
        </w:r>
      </w:ins>
      <w:ins w:id="17" w:author="Maria Liang" w:date="2022-04-28T11:28:00Z">
        <w:r w:rsidR="00CB1E36">
          <w:t>ES</w:t>
        </w:r>
      </w:ins>
      <w:ins w:id="18" w:author="Maria Liang" w:date="2022-04-28T11:25:00Z">
        <w:r w:rsidR="00AF2526" w:rsidRPr="00AF2526">
          <w:t xml:space="preserve"> </w:t>
        </w:r>
      </w:ins>
      <w:ins w:id="19" w:author="Maria Liang" w:date="2022-04-28T11:28:00Z">
        <w:r w:rsidR="00AF2526" w:rsidRPr="00AF2526">
          <w:t xml:space="preserve">may respond with an HTTP "307 Temporary Redirect" status code or an HTTP "308 Permanent Redirect" status code including an HTTP "Location" header containing an alternative URI representing the end point of an alternative </w:t>
        </w:r>
      </w:ins>
      <w:ins w:id="20" w:author="Maria Liang" w:date="2022-04-28T11:29:00Z">
        <w:r w:rsidR="00CB1E36">
          <w:t>EES</w:t>
        </w:r>
      </w:ins>
      <w:ins w:id="21" w:author="Maria Liang" w:date="2022-04-28T11:28:00Z">
        <w:r w:rsidR="00AF2526" w:rsidRPr="00AF2526">
          <w:t xml:space="preserve"> where the notification should be sent</w:t>
        </w:r>
      </w:ins>
      <w:ins w:id="22" w:author="Maria Liang" w:date="2022-04-28T11:25:00Z">
        <w:r w:rsidR="00AF2526" w:rsidRPr="00AF2526">
          <w:t>.</w:t>
        </w:r>
      </w:ins>
    </w:p>
    <w:p w14:paraId="079D7D84" w14:textId="77777777" w:rsidR="00A4126F" w:rsidRDefault="00A4126F" w:rsidP="00A4126F">
      <w:pPr>
        <w:pStyle w:val="EditorsNote"/>
      </w:pPr>
      <w:r>
        <w:t>Editor's Note: How the user's consent is obtained to share the UE identifier with EAS is FFS and to be aligned with security aspects defined by SA3.</w:t>
      </w:r>
    </w:p>
    <w:p w14:paraId="3FE4D48B" w14:textId="77777777" w:rsidR="00A4126F" w:rsidRDefault="00A4126F" w:rsidP="00A4126F">
      <w:pPr>
        <w:pStyle w:val="EditorsNote"/>
      </w:pPr>
      <w:r w:rsidRPr="004862B8">
        <w:t>Editor</w:t>
      </w:r>
      <w:r>
        <w:t>'</w:t>
      </w:r>
      <w:r w:rsidRPr="004862B8">
        <w:t>s Note: How EES determines the UE identifier is FFS and to be aligned with stage 2 aspects.</w:t>
      </w:r>
    </w:p>
    <w:p w14:paraId="48BABD0D" w14:textId="5A174256" w:rsidR="00A4126F" w:rsidRDefault="00A4126F" w:rsidP="00A4126F">
      <w:pPr>
        <w:pStyle w:val="EditorsNote"/>
      </w:pPr>
      <w:r>
        <w:t>Editor's Note: It is FFS, usage of GET method or custom operation without resource, for Eees_UEIdentifier_Get service operation is based on clarification from CT4.</w:t>
      </w:r>
    </w:p>
    <w:p w14:paraId="14FD0F18" w14:textId="0B2B2DB7" w:rsidR="0001625D" w:rsidRDefault="0001625D" w:rsidP="000162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026550BA" w14:textId="77777777" w:rsidR="00CB1E36" w:rsidRDefault="00CB1E36" w:rsidP="00CB1E36">
      <w:pPr>
        <w:pStyle w:val="Heading7"/>
      </w:pPr>
      <w:bookmarkStart w:id="23" w:name="_Toc85734313"/>
      <w:bookmarkStart w:id="24" w:name="_Toc89431612"/>
      <w:bookmarkStart w:id="25" w:name="_Toc97042424"/>
      <w:bookmarkStart w:id="26" w:name="_Toc97045568"/>
      <w:bookmarkStart w:id="27" w:name="_Toc97155313"/>
      <w:bookmarkEnd w:id="3"/>
      <w:bookmarkEnd w:id="4"/>
      <w:bookmarkEnd w:id="5"/>
      <w:bookmarkEnd w:id="6"/>
      <w:bookmarkEnd w:id="7"/>
      <w:bookmarkEnd w:id="8"/>
      <w:r>
        <w:lastRenderedPageBreak/>
        <w:t>8.3.2.2.4.2.2</w:t>
      </w:r>
      <w:r>
        <w:tab/>
        <w:t>Operation Definition</w:t>
      </w:r>
      <w:bookmarkEnd w:id="23"/>
      <w:bookmarkEnd w:id="24"/>
      <w:bookmarkEnd w:id="25"/>
      <w:bookmarkEnd w:id="26"/>
      <w:bookmarkEnd w:id="27"/>
    </w:p>
    <w:p w14:paraId="03D6AE4A" w14:textId="77777777" w:rsidR="00CB1E36" w:rsidRPr="00541D08" w:rsidRDefault="00CB1E36" w:rsidP="00CB1E36">
      <w:pPr>
        <w:rPr>
          <w:lang w:eastAsia="zh-CN"/>
        </w:rPr>
      </w:pPr>
      <w:r>
        <w:t>This operation shall support the request data structures specified in table 8.3.2.2.4.2.2-1 and the response data structure and response codes specified in table 8.3.2.2.4.2.2-2</w:t>
      </w:r>
      <w:r>
        <w:rPr>
          <w:lang w:eastAsia="zh-CN"/>
        </w:rPr>
        <w:t>.</w:t>
      </w:r>
    </w:p>
    <w:p w14:paraId="5DE901A2" w14:textId="77777777" w:rsidR="00CB1E36" w:rsidRPr="001769FF" w:rsidRDefault="00CB1E36" w:rsidP="00CB1E36">
      <w:pPr>
        <w:pStyle w:val="TH"/>
      </w:pPr>
      <w:r>
        <w:t>Table 8.3.2.2.4.2.2-1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20"/>
        <w:gridCol w:w="2268"/>
        <w:gridCol w:w="5235"/>
      </w:tblGrid>
      <w:tr w:rsidR="00CB1E36" w:rsidRPr="00A54937" w14:paraId="7478D8DE" w14:textId="77777777" w:rsidTr="00747FC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4EF08FE3" w14:textId="77777777" w:rsidR="00CB1E36" w:rsidRPr="00A54937" w:rsidRDefault="00CB1E36" w:rsidP="00747FCA">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7DCCE588" w14:textId="77777777" w:rsidR="00CB1E36" w:rsidRPr="00A54937" w:rsidRDefault="00CB1E36" w:rsidP="00747FCA">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88E8C17" w14:textId="77777777" w:rsidR="00CB1E36" w:rsidRPr="00A54937" w:rsidRDefault="00CB1E36" w:rsidP="00747FCA">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FA12798" w14:textId="77777777" w:rsidR="00CB1E36" w:rsidRPr="00A54937" w:rsidRDefault="00CB1E36" w:rsidP="00747FCA">
            <w:pPr>
              <w:pStyle w:val="TAH"/>
            </w:pPr>
            <w:r w:rsidRPr="00A54937">
              <w:t>Description</w:t>
            </w:r>
          </w:p>
        </w:tc>
      </w:tr>
      <w:tr w:rsidR="00CB1E36" w:rsidRPr="00A54937" w14:paraId="47D8E418" w14:textId="77777777" w:rsidTr="00747FC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B24B701" w14:textId="77777777" w:rsidR="00CB1E36" w:rsidRPr="00A54937" w:rsidRDefault="00CB1E36" w:rsidP="00747FCA">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2A8D9308" w14:textId="77777777" w:rsidR="00CB1E36" w:rsidRPr="00A54937" w:rsidRDefault="00CB1E36" w:rsidP="00747FCA">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144E6271" w14:textId="77777777" w:rsidR="00CB1E36" w:rsidRPr="00A54937" w:rsidRDefault="00CB1E36" w:rsidP="00747FCA">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E2335EF" w14:textId="77777777" w:rsidR="00CB1E36" w:rsidRPr="00A54937" w:rsidRDefault="00CB1E36" w:rsidP="00747FCA">
            <w:pPr>
              <w:pStyle w:val="TAL"/>
            </w:pPr>
            <w:r>
              <w:t>Information about the User or the UE, available at the EAS.</w:t>
            </w:r>
          </w:p>
        </w:tc>
      </w:tr>
    </w:tbl>
    <w:p w14:paraId="66B3577D" w14:textId="77777777" w:rsidR="00CB1E36" w:rsidRDefault="00CB1E36" w:rsidP="00CB1E36">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09305066" w14:textId="77777777" w:rsidR="00CB1E36" w:rsidRPr="001769FF" w:rsidRDefault="00CB1E36" w:rsidP="00CB1E36">
      <w:pPr>
        <w:pStyle w:val="TH"/>
      </w:pPr>
      <w:r>
        <w:t>Table 8.3.2.2.4.2.2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CB1E36" w:rsidRPr="00A54937" w14:paraId="230CAAAB" w14:textId="77777777" w:rsidTr="00747F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890172" w14:textId="77777777" w:rsidR="00CB1E36" w:rsidRPr="00A54937" w:rsidRDefault="00CB1E36" w:rsidP="00747FC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092238" w14:textId="77777777" w:rsidR="00CB1E36" w:rsidRPr="00A54937" w:rsidRDefault="00CB1E36" w:rsidP="00747FC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57293D6" w14:textId="77777777" w:rsidR="00CB1E36" w:rsidRPr="00A54937" w:rsidRDefault="00CB1E36" w:rsidP="00747FC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9E5C3F" w14:textId="77777777" w:rsidR="00CB1E36" w:rsidRPr="00A54937" w:rsidRDefault="00CB1E36" w:rsidP="00747FCA">
            <w:pPr>
              <w:pStyle w:val="TAH"/>
            </w:pPr>
            <w:r w:rsidRPr="00A54937">
              <w:t>Response</w:t>
            </w:r>
          </w:p>
          <w:p w14:paraId="2145BF1F" w14:textId="77777777" w:rsidR="00CB1E36" w:rsidRPr="00A54937" w:rsidRDefault="00CB1E36" w:rsidP="00747FC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BC1C0C3" w14:textId="77777777" w:rsidR="00CB1E36" w:rsidRPr="00A54937" w:rsidRDefault="00CB1E36" w:rsidP="00747FCA">
            <w:pPr>
              <w:pStyle w:val="TAH"/>
            </w:pPr>
            <w:r w:rsidRPr="00A54937">
              <w:t>Description</w:t>
            </w:r>
          </w:p>
        </w:tc>
      </w:tr>
      <w:tr w:rsidR="00CB1E36" w:rsidRPr="00A54937" w14:paraId="626108A0" w14:textId="77777777" w:rsidTr="00747F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C33F2" w14:textId="77777777" w:rsidR="00CB1E36" w:rsidRPr="00A54937" w:rsidRDefault="00CB1E36" w:rsidP="00747FCA">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61618BE0" w14:textId="77777777" w:rsidR="00CB1E36" w:rsidRPr="00A54937" w:rsidRDefault="00CB1E36" w:rsidP="00747FC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63FFCB8" w14:textId="77777777" w:rsidR="00CB1E36" w:rsidRPr="00A54937" w:rsidRDefault="00CB1E36" w:rsidP="00747FC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FCF11B6" w14:textId="77777777" w:rsidR="00CB1E36" w:rsidRPr="00A54937" w:rsidRDefault="00CB1E36" w:rsidP="00747FC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5E73821" w14:textId="77777777" w:rsidR="00CB1E36" w:rsidRPr="00A54937" w:rsidRDefault="00CB1E36" w:rsidP="00747FCA">
            <w:pPr>
              <w:pStyle w:val="TAL"/>
            </w:pPr>
            <w:r>
              <w:t>The UE Identifier (UE ID), returned by the Edge Enabler Server.</w:t>
            </w:r>
          </w:p>
        </w:tc>
      </w:tr>
      <w:tr w:rsidR="0079088A" w14:paraId="3264817D" w14:textId="77777777" w:rsidTr="0079088A">
        <w:trPr>
          <w:jc w:val="center"/>
          <w:ins w:id="28" w:author="Maria Liang" w:date="2022-04-28T11: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028F3" w14:textId="77777777" w:rsidR="0079088A" w:rsidRDefault="0079088A" w:rsidP="00747FCA">
            <w:pPr>
              <w:pStyle w:val="TAL"/>
              <w:rPr>
                <w:ins w:id="29" w:author="Maria Liang" w:date="2022-04-28T11:57:00Z"/>
              </w:rPr>
            </w:pPr>
            <w:ins w:id="30" w:author="Maria Liang" w:date="2022-04-28T11:57:00Z">
              <w:r>
                <w:t>n/a</w:t>
              </w:r>
            </w:ins>
          </w:p>
        </w:tc>
        <w:tc>
          <w:tcPr>
            <w:tcW w:w="499" w:type="pct"/>
            <w:tcBorders>
              <w:top w:val="single" w:sz="4" w:space="0" w:color="auto"/>
              <w:left w:val="single" w:sz="6" w:space="0" w:color="000000"/>
              <w:bottom w:val="single" w:sz="4" w:space="0" w:color="auto"/>
              <w:right w:val="single" w:sz="6" w:space="0" w:color="000000"/>
            </w:tcBorders>
          </w:tcPr>
          <w:p w14:paraId="412FA681" w14:textId="77777777" w:rsidR="0079088A" w:rsidDel="00D42D89" w:rsidRDefault="0079088A" w:rsidP="00747FCA">
            <w:pPr>
              <w:pStyle w:val="TAC"/>
              <w:rPr>
                <w:ins w:id="31" w:author="Maria Liang" w:date="2022-04-28T11:57:00Z"/>
              </w:rPr>
            </w:pPr>
          </w:p>
        </w:tc>
        <w:tc>
          <w:tcPr>
            <w:tcW w:w="738" w:type="pct"/>
            <w:tcBorders>
              <w:top w:val="single" w:sz="4" w:space="0" w:color="auto"/>
              <w:left w:val="single" w:sz="6" w:space="0" w:color="000000"/>
              <w:bottom w:val="single" w:sz="4" w:space="0" w:color="auto"/>
              <w:right w:val="single" w:sz="6" w:space="0" w:color="000000"/>
            </w:tcBorders>
          </w:tcPr>
          <w:p w14:paraId="5C136D7E" w14:textId="77777777" w:rsidR="0079088A" w:rsidDel="00D42D89" w:rsidRDefault="0079088A" w:rsidP="0079088A">
            <w:pPr>
              <w:pStyle w:val="TAL"/>
              <w:rPr>
                <w:ins w:id="32" w:author="Maria Liang" w:date="2022-04-28T11:57:00Z"/>
              </w:rPr>
            </w:pPr>
          </w:p>
        </w:tc>
        <w:tc>
          <w:tcPr>
            <w:tcW w:w="967" w:type="pct"/>
            <w:tcBorders>
              <w:top w:val="single" w:sz="4" w:space="0" w:color="auto"/>
              <w:left w:val="single" w:sz="6" w:space="0" w:color="000000"/>
              <w:bottom w:val="single" w:sz="4" w:space="0" w:color="auto"/>
              <w:right w:val="single" w:sz="6" w:space="0" w:color="000000"/>
            </w:tcBorders>
          </w:tcPr>
          <w:p w14:paraId="705C5150" w14:textId="77777777" w:rsidR="0079088A" w:rsidDel="00D42D89" w:rsidRDefault="0079088A" w:rsidP="00747FCA">
            <w:pPr>
              <w:pStyle w:val="TAL"/>
              <w:rPr>
                <w:ins w:id="33" w:author="Maria Liang" w:date="2022-04-28T11:57:00Z"/>
              </w:rPr>
            </w:pPr>
            <w:ins w:id="34" w:author="Maria Liang" w:date="2022-04-28T11:57: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0A86266" w14:textId="77777777" w:rsidR="0079088A" w:rsidRDefault="0079088A" w:rsidP="00747FCA">
            <w:pPr>
              <w:pStyle w:val="TAL"/>
              <w:rPr>
                <w:ins w:id="35" w:author="Maria Liang" w:date="2022-04-28T11:57:00Z"/>
              </w:rPr>
            </w:pPr>
            <w:ins w:id="36" w:author="Maria Liang" w:date="2022-04-28T11:57:00Z">
              <w:r>
                <w:t>Temporary redirection. The response shall include a Location header field containing an alternative target URI located in an alternative EES.</w:t>
              </w:r>
            </w:ins>
          </w:p>
          <w:p w14:paraId="76D3B21A" w14:textId="77777777" w:rsidR="0079088A" w:rsidRDefault="0079088A" w:rsidP="00747FCA">
            <w:pPr>
              <w:pStyle w:val="TAL"/>
              <w:rPr>
                <w:ins w:id="37" w:author="Maria Liang" w:date="2022-04-28T11:57:00Z"/>
              </w:rPr>
            </w:pPr>
            <w:ins w:id="38" w:author="Maria Liang" w:date="2022-04-28T11:57:00Z">
              <w:r>
                <w:t>Redirection handling is described in clause 5.2.10 of 3GPP TS 29.122 [6].</w:t>
              </w:r>
            </w:ins>
          </w:p>
        </w:tc>
      </w:tr>
      <w:tr w:rsidR="0079088A" w14:paraId="791B05DD" w14:textId="77777777" w:rsidTr="0079088A">
        <w:trPr>
          <w:jc w:val="center"/>
          <w:ins w:id="39" w:author="Maria Liang" w:date="2022-04-28T11: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C85D91" w14:textId="77777777" w:rsidR="0079088A" w:rsidRDefault="0079088A" w:rsidP="00747FCA">
            <w:pPr>
              <w:pStyle w:val="TAL"/>
              <w:rPr>
                <w:ins w:id="40" w:author="Maria Liang" w:date="2022-04-28T11:57:00Z"/>
              </w:rPr>
            </w:pPr>
            <w:ins w:id="41" w:author="Maria Liang" w:date="2022-04-28T11:57:00Z">
              <w:r>
                <w:t>n/a</w:t>
              </w:r>
            </w:ins>
          </w:p>
        </w:tc>
        <w:tc>
          <w:tcPr>
            <w:tcW w:w="499" w:type="pct"/>
            <w:tcBorders>
              <w:top w:val="single" w:sz="4" w:space="0" w:color="auto"/>
              <w:left w:val="single" w:sz="6" w:space="0" w:color="000000"/>
              <w:bottom w:val="single" w:sz="4" w:space="0" w:color="auto"/>
              <w:right w:val="single" w:sz="6" w:space="0" w:color="000000"/>
            </w:tcBorders>
          </w:tcPr>
          <w:p w14:paraId="25BA769E" w14:textId="77777777" w:rsidR="0079088A" w:rsidDel="00D42D89" w:rsidRDefault="0079088A" w:rsidP="00747FCA">
            <w:pPr>
              <w:pStyle w:val="TAC"/>
              <w:rPr>
                <w:ins w:id="42" w:author="Maria Liang" w:date="2022-04-28T11:57:00Z"/>
              </w:rPr>
            </w:pPr>
          </w:p>
        </w:tc>
        <w:tc>
          <w:tcPr>
            <w:tcW w:w="738" w:type="pct"/>
            <w:tcBorders>
              <w:top w:val="single" w:sz="4" w:space="0" w:color="auto"/>
              <w:left w:val="single" w:sz="6" w:space="0" w:color="000000"/>
              <w:bottom w:val="single" w:sz="4" w:space="0" w:color="auto"/>
              <w:right w:val="single" w:sz="6" w:space="0" w:color="000000"/>
            </w:tcBorders>
          </w:tcPr>
          <w:p w14:paraId="7D65574C" w14:textId="77777777" w:rsidR="0079088A" w:rsidDel="00D42D89" w:rsidRDefault="0079088A" w:rsidP="0079088A">
            <w:pPr>
              <w:pStyle w:val="TAL"/>
              <w:rPr>
                <w:ins w:id="43" w:author="Maria Liang" w:date="2022-04-28T11:57:00Z"/>
              </w:rPr>
            </w:pPr>
          </w:p>
        </w:tc>
        <w:tc>
          <w:tcPr>
            <w:tcW w:w="967" w:type="pct"/>
            <w:tcBorders>
              <w:top w:val="single" w:sz="4" w:space="0" w:color="auto"/>
              <w:left w:val="single" w:sz="6" w:space="0" w:color="000000"/>
              <w:bottom w:val="single" w:sz="4" w:space="0" w:color="auto"/>
              <w:right w:val="single" w:sz="6" w:space="0" w:color="000000"/>
            </w:tcBorders>
          </w:tcPr>
          <w:p w14:paraId="33D2FEE3" w14:textId="77777777" w:rsidR="0079088A" w:rsidDel="00D42D89" w:rsidRDefault="0079088A" w:rsidP="00747FCA">
            <w:pPr>
              <w:pStyle w:val="TAL"/>
              <w:rPr>
                <w:ins w:id="44" w:author="Maria Liang" w:date="2022-04-28T11:57:00Z"/>
              </w:rPr>
            </w:pPr>
            <w:ins w:id="45" w:author="Maria Liang" w:date="2022-04-28T11:57: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89231B" w14:textId="77777777" w:rsidR="0079088A" w:rsidRDefault="0079088A" w:rsidP="00747FCA">
            <w:pPr>
              <w:pStyle w:val="TAL"/>
              <w:rPr>
                <w:ins w:id="46" w:author="Maria Liang" w:date="2022-04-28T11:57:00Z"/>
              </w:rPr>
            </w:pPr>
            <w:ins w:id="47" w:author="Maria Liang" w:date="2022-04-28T11:57:00Z">
              <w:r>
                <w:t>Permanent redirection. The response shall include a Location header field containing an alternative target URI located in an alternative EES.</w:t>
              </w:r>
            </w:ins>
          </w:p>
          <w:p w14:paraId="68149813" w14:textId="77777777" w:rsidR="0079088A" w:rsidRDefault="0079088A" w:rsidP="00747FCA">
            <w:pPr>
              <w:pStyle w:val="TAL"/>
              <w:rPr>
                <w:ins w:id="48" w:author="Maria Liang" w:date="2022-04-28T11:57:00Z"/>
              </w:rPr>
            </w:pPr>
            <w:ins w:id="49" w:author="Maria Liang" w:date="2022-04-28T11:57:00Z">
              <w:r>
                <w:t>Redirection handling is described in clause 5.2.10 of 3GPP TS 29.122 [6]</w:t>
              </w:r>
            </w:ins>
          </w:p>
        </w:tc>
      </w:tr>
      <w:tr w:rsidR="00CB1E36" w:rsidRPr="00A54937" w14:paraId="4CE10C04" w14:textId="77777777" w:rsidTr="00747FC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F94DCA2" w14:textId="77777777" w:rsidR="00CB1E36" w:rsidRPr="0016361A" w:rsidRDefault="00CB1E36" w:rsidP="00747FCA">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6D604DF3" w14:textId="77777777" w:rsidR="0079088A" w:rsidRDefault="0079088A" w:rsidP="0079088A">
      <w:pPr>
        <w:rPr>
          <w:ins w:id="50" w:author="Maria Liang" w:date="2022-04-28T11:58:00Z"/>
        </w:rPr>
      </w:pPr>
    </w:p>
    <w:p w14:paraId="229B4D14" w14:textId="43D8DB49" w:rsidR="0079088A" w:rsidRDefault="0079088A" w:rsidP="0079088A">
      <w:pPr>
        <w:pStyle w:val="TH"/>
        <w:rPr>
          <w:ins w:id="51" w:author="Maria Liang" w:date="2022-04-28T11:58:00Z"/>
        </w:rPr>
      </w:pPr>
      <w:ins w:id="52" w:author="Maria Liang" w:date="2022-04-28T11:58:00Z">
        <w:r>
          <w:t>Table 8.3.2.2.</w:t>
        </w:r>
      </w:ins>
      <w:ins w:id="53" w:author="Maria Liang" w:date="2022-04-28T12:02:00Z">
        <w:r w:rsidR="00307347">
          <w:t>4.2.2</w:t>
        </w:r>
      </w:ins>
      <w:ins w:id="54" w:author="Maria Liang" w:date="2022-04-28T11:58:00Z">
        <w:r>
          <w:t>-3: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088A" w14:paraId="3F7E4113" w14:textId="77777777" w:rsidTr="00747FCA">
        <w:trPr>
          <w:jc w:val="center"/>
          <w:ins w:id="55" w:author="Maria Liang" w:date="2022-04-28T11:58:00Z"/>
        </w:trPr>
        <w:tc>
          <w:tcPr>
            <w:tcW w:w="825" w:type="pct"/>
            <w:shd w:val="clear" w:color="auto" w:fill="C0C0C0"/>
            <w:vAlign w:val="center"/>
          </w:tcPr>
          <w:p w14:paraId="3AE8BE06" w14:textId="77777777" w:rsidR="0079088A" w:rsidRDefault="0079088A" w:rsidP="00747FCA">
            <w:pPr>
              <w:pStyle w:val="TAH"/>
              <w:rPr>
                <w:ins w:id="56" w:author="Maria Liang" w:date="2022-04-28T11:58:00Z"/>
              </w:rPr>
            </w:pPr>
            <w:ins w:id="57" w:author="Maria Liang" w:date="2022-04-28T11:58:00Z">
              <w:r>
                <w:t>Name</w:t>
              </w:r>
            </w:ins>
          </w:p>
        </w:tc>
        <w:tc>
          <w:tcPr>
            <w:tcW w:w="732" w:type="pct"/>
            <w:shd w:val="clear" w:color="auto" w:fill="C0C0C0"/>
            <w:vAlign w:val="center"/>
          </w:tcPr>
          <w:p w14:paraId="0DCECA25" w14:textId="77777777" w:rsidR="0079088A" w:rsidRDefault="0079088A" w:rsidP="00747FCA">
            <w:pPr>
              <w:pStyle w:val="TAH"/>
              <w:rPr>
                <w:ins w:id="58" w:author="Maria Liang" w:date="2022-04-28T11:58:00Z"/>
              </w:rPr>
            </w:pPr>
            <w:ins w:id="59" w:author="Maria Liang" w:date="2022-04-28T11:58:00Z">
              <w:r>
                <w:t>Data type</w:t>
              </w:r>
            </w:ins>
          </w:p>
        </w:tc>
        <w:tc>
          <w:tcPr>
            <w:tcW w:w="217" w:type="pct"/>
            <w:shd w:val="clear" w:color="auto" w:fill="C0C0C0"/>
            <w:vAlign w:val="center"/>
          </w:tcPr>
          <w:p w14:paraId="512D9860" w14:textId="77777777" w:rsidR="0079088A" w:rsidRDefault="0079088A" w:rsidP="00747FCA">
            <w:pPr>
              <w:pStyle w:val="TAH"/>
              <w:rPr>
                <w:ins w:id="60" w:author="Maria Liang" w:date="2022-04-28T11:58:00Z"/>
              </w:rPr>
            </w:pPr>
            <w:ins w:id="61" w:author="Maria Liang" w:date="2022-04-28T11:58:00Z">
              <w:r>
                <w:t>P</w:t>
              </w:r>
            </w:ins>
          </w:p>
        </w:tc>
        <w:tc>
          <w:tcPr>
            <w:tcW w:w="581" w:type="pct"/>
            <w:shd w:val="clear" w:color="auto" w:fill="C0C0C0"/>
            <w:vAlign w:val="center"/>
          </w:tcPr>
          <w:p w14:paraId="5D3B77C9" w14:textId="77777777" w:rsidR="0079088A" w:rsidRDefault="0079088A" w:rsidP="00747FCA">
            <w:pPr>
              <w:pStyle w:val="TAH"/>
              <w:rPr>
                <w:ins w:id="62" w:author="Maria Liang" w:date="2022-04-28T11:58:00Z"/>
              </w:rPr>
            </w:pPr>
            <w:ins w:id="63" w:author="Maria Liang" w:date="2022-04-28T11:58:00Z">
              <w:r>
                <w:t>Cardinality</w:t>
              </w:r>
            </w:ins>
          </w:p>
        </w:tc>
        <w:tc>
          <w:tcPr>
            <w:tcW w:w="2645" w:type="pct"/>
            <w:shd w:val="clear" w:color="auto" w:fill="C0C0C0"/>
            <w:vAlign w:val="center"/>
          </w:tcPr>
          <w:p w14:paraId="4D6F3CD9" w14:textId="77777777" w:rsidR="0079088A" w:rsidRDefault="0079088A" w:rsidP="00747FCA">
            <w:pPr>
              <w:pStyle w:val="TAH"/>
              <w:rPr>
                <w:ins w:id="64" w:author="Maria Liang" w:date="2022-04-28T11:58:00Z"/>
              </w:rPr>
            </w:pPr>
            <w:ins w:id="65" w:author="Maria Liang" w:date="2022-04-28T11:58:00Z">
              <w:r>
                <w:t>Description</w:t>
              </w:r>
            </w:ins>
          </w:p>
        </w:tc>
      </w:tr>
      <w:tr w:rsidR="0079088A" w14:paraId="5E696139" w14:textId="77777777" w:rsidTr="00747FCA">
        <w:trPr>
          <w:jc w:val="center"/>
          <w:ins w:id="66" w:author="Maria Liang" w:date="2022-04-28T11:58:00Z"/>
        </w:trPr>
        <w:tc>
          <w:tcPr>
            <w:tcW w:w="825" w:type="pct"/>
            <w:shd w:val="clear" w:color="auto" w:fill="auto"/>
            <w:vAlign w:val="center"/>
          </w:tcPr>
          <w:p w14:paraId="6993537C" w14:textId="77777777" w:rsidR="0079088A" w:rsidRDefault="0079088A" w:rsidP="00747FCA">
            <w:pPr>
              <w:pStyle w:val="TAL"/>
              <w:rPr>
                <w:ins w:id="67" w:author="Maria Liang" w:date="2022-04-28T11:58:00Z"/>
              </w:rPr>
            </w:pPr>
            <w:ins w:id="68" w:author="Maria Liang" w:date="2022-04-28T11:58:00Z">
              <w:r>
                <w:t>Location</w:t>
              </w:r>
            </w:ins>
          </w:p>
        </w:tc>
        <w:tc>
          <w:tcPr>
            <w:tcW w:w="732" w:type="pct"/>
            <w:vAlign w:val="center"/>
          </w:tcPr>
          <w:p w14:paraId="53F6B73A" w14:textId="414E9D4C" w:rsidR="0079088A" w:rsidRDefault="00307347" w:rsidP="00747FCA">
            <w:pPr>
              <w:pStyle w:val="TAL"/>
              <w:rPr>
                <w:ins w:id="69" w:author="Maria Liang" w:date="2022-04-28T11:58:00Z"/>
              </w:rPr>
            </w:pPr>
            <w:ins w:id="70" w:author="Maria Liang" w:date="2022-04-28T11:58:00Z">
              <w:r>
                <w:t>S</w:t>
              </w:r>
              <w:r w:rsidR="0079088A">
                <w:t>tring</w:t>
              </w:r>
            </w:ins>
          </w:p>
        </w:tc>
        <w:tc>
          <w:tcPr>
            <w:tcW w:w="217" w:type="pct"/>
            <w:vAlign w:val="center"/>
          </w:tcPr>
          <w:p w14:paraId="3AE01D96" w14:textId="77777777" w:rsidR="0079088A" w:rsidRDefault="0079088A" w:rsidP="00747FCA">
            <w:pPr>
              <w:pStyle w:val="TAC"/>
              <w:rPr>
                <w:ins w:id="71" w:author="Maria Liang" w:date="2022-04-28T11:58:00Z"/>
              </w:rPr>
            </w:pPr>
            <w:ins w:id="72" w:author="Maria Liang" w:date="2022-04-28T11:58:00Z">
              <w:r>
                <w:t>M</w:t>
              </w:r>
            </w:ins>
          </w:p>
        </w:tc>
        <w:tc>
          <w:tcPr>
            <w:tcW w:w="581" w:type="pct"/>
            <w:vAlign w:val="center"/>
          </w:tcPr>
          <w:p w14:paraId="42DBE473" w14:textId="77777777" w:rsidR="0079088A" w:rsidRDefault="0079088A" w:rsidP="00747FCA">
            <w:pPr>
              <w:pStyle w:val="TAC"/>
              <w:rPr>
                <w:ins w:id="73" w:author="Maria Liang" w:date="2022-04-28T11:58:00Z"/>
              </w:rPr>
            </w:pPr>
            <w:ins w:id="74" w:author="Maria Liang" w:date="2022-04-28T11:58:00Z">
              <w:r>
                <w:t>1</w:t>
              </w:r>
            </w:ins>
          </w:p>
        </w:tc>
        <w:tc>
          <w:tcPr>
            <w:tcW w:w="2645" w:type="pct"/>
            <w:shd w:val="clear" w:color="auto" w:fill="auto"/>
            <w:vAlign w:val="center"/>
          </w:tcPr>
          <w:p w14:paraId="08D7EB45" w14:textId="77777777" w:rsidR="0079088A" w:rsidRDefault="0079088A" w:rsidP="00747FCA">
            <w:pPr>
              <w:pStyle w:val="TAL"/>
              <w:rPr>
                <w:ins w:id="75" w:author="Maria Liang" w:date="2022-04-28T11:58:00Z"/>
              </w:rPr>
            </w:pPr>
            <w:ins w:id="76" w:author="Maria Liang" w:date="2022-04-28T11:58:00Z">
              <w:r>
                <w:t>An alternative target URI located in an alternative EES.</w:t>
              </w:r>
            </w:ins>
          </w:p>
        </w:tc>
      </w:tr>
    </w:tbl>
    <w:p w14:paraId="0BC3B987" w14:textId="77777777" w:rsidR="0079088A" w:rsidRDefault="0079088A" w:rsidP="0079088A">
      <w:pPr>
        <w:rPr>
          <w:ins w:id="77" w:author="Maria Liang" w:date="2022-04-28T11:58:00Z"/>
        </w:rPr>
      </w:pPr>
    </w:p>
    <w:p w14:paraId="6EB12025" w14:textId="344F0D92" w:rsidR="0079088A" w:rsidRDefault="0079088A" w:rsidP="0079088A">
      <w:pPr>
        <w:pStyle w:val="TH"/>
        <w:rPr>
          <w:ins w:id="78" w:author="Maria Liang" w:date="2022-04-28T11:58:00Z"/>
        </w:rPr>
      </w:pPr>
      <w:ins w:id="79" w:author="Maria Liang" w:date="2022-04-28T11:58:00Z">
        <w:r>
          <w:t>Table 8.</w:t>
        </w:r>
      </w:ins>
      <w:ins w:id="80" w:author="Maria Liang" w:date="2022-04-28T12:02:00Z">
        <w:r w:rsidR="00307347">
          <w:t>3</w:t>
        </w:r>
      </w:ins>
      <w:ins w:id="81" w:author="Maria Liang" w:date="2022-04-28T11:58:00Z">
        <w:r>
          <w:t>.</w:t>
        </w:r>
      </w:ins>
      <w:ins w:id="82" w:author="Maria Liang" w:date="2022-04-28T12:02:00Z">
        <w:r w:rsidR="00307347">
          <w:t>2.2.</w:t>
        </w:r>
      </w:ins>
      <w:ins w:id="83" w:author="Maria Liang" w:date="2022-04-28T11:58:00Z">
        <w:r>
          <w:t>4.2.2-4: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088A" w14:paraId="3C0FA0A7" w14:textId="77777777" w:rsidTr="00747FCA">
        <w:trPr>
          <w:jc w:val="center"/>
          <w:ins w:id="84" w:author="Maria Liang" w:date="2022-04-28T11:58:00Z"/>
        </w:trPr>
        <w:tc>
          <w:tcPr>
            <w:tcW w:w="825" w:type="pct"/>
            <w:shd w:val="clear" w:color="auto" w:fill="C0C0C0"/>
            <w:vAlign w:val="center"/>
          </w:tcPr>
          <w:p w14:paraId="1C2B1CCF" w14:textId="77777777" w:rsidR="0079088A" w:rsidRDefault="0079088A" w:rsidP="00747FCA">
            <w:pPr>
              <w:pStyle w:val="TAH"/>
              <w:rPr>
                <w:ins w:id="85" w:author="Maria Liang" w:date="2022-04-28T11:58:00Z"/>
              </w:rPr>
            </w:pPr>
            <w:ins w:id="86" w:author="Maria Liang" w:date="2022-04-28T11:58:00Z">
              <w:r>
                <w:t>Name</w:t>
              </w:r>
            </w:ins>
          </w:p>
        </w:tc>
        <w:tc>
          <w:tcPr>
            <w:tcW w:w="732" w:type="pct"/>
            <w:shd w:val="clear" w:color="auto" w:fill="C0C0C0"/>
            <w:vAlign w:val="center"/>
          </w:tcPr>
          <w:p w14:paraId="3CFD044C" w14:textId="77777777" w:rsidR="0079088A" w:rsidRDefault="0079088A" w:rsidP="00747FCA">
            <w:pPr>
              <w:pStyle w:val="TAH"/>
              <w:rPr>
                <w:ins w:id="87" w:author="Maria Liang" w:date="2022-04-28T11:58:00Z"/>
              </w:rPr>
            </w:pPr>
            <w:ins w:id="88" w:author="Maria Liang" w:date="2022-04-28T11:58:00Z">
              <w:r>
                <w:t>Data type</w:t>
              </w:r>
            </w:ins>
          </w:p>
        </w:tc>
        <w:tc>
          <w:tcPr>
            <w:tcW w:w="217" w:type="pct"/>
            <w:shd w:val="clear" w:color="auto" w:fill="C0C0C0"/>
            <w:vAlign w:val="center"/>
          </w:tcPr>
          <w:p w14:paraId="519A9BF1" w14:textId="77777777" w:rsidR="0079088A" w:rsidRDefault="0079088A" w:rsidP="00747FCA">
            <w:pPr>
              <w:pStyle w:val="TAH"/>
              <w:rPr>
                <w:ins w:id="89" w:author="Maria Liang" w:date="2022-04-28T11:58:00Z"/>
              </w:rPr>
            </w:pPr>
            <w:ins w:id="90" w:author="Maria Liang" w:date="2022-04-28T11:58:00Z">
              <w:r>
                <w:t>P</w:t>
              </w:r>
            </w:ins>
          </w:p>
        </w:tc>
        <w:tc>
          <w:tcPr>
            <w:tcW w:w="581" w:type="pct"/>
            <w:shd w:val="clear" w:color="auto" w:fill="C0C0C0"/>
            <w:vAlign w:val="center"/>
          </w:tcPr>
          <w:p w14:paraId="335D5F91" w14:textId="77777777" w:rsidR="0079088A" w:rsidRDefault="0079088A" w:rsidP="00747FCA">
            <w:pPr>
              <w:pStyle w:val="TAH"/>
              <w:rPr>
                <w:ins w:id="91" w:author="Maria Liang" w:date="2022-04-28T11:58:00Z"/>
              </w:rPr>
            </w:pPr>
            <w:ins w:id="92" w:author="Maria Liang" w:date="2022-04-28T11:58:00Z">
              <w:r>
                <w:t>Cardinality</w:t>
              </w:r>
            </w:ins>
          </w:p>
        </w:tc>
        <w:tc>
          <w:tcPr>
            <w:tcW w:w="2645" w:type="pct"/>
            <w:shd w:val="clear" w:color="auto" w:fill="C0C0C0"/>
            <w:vAlign w:val="center"/>
          </w:tcPr>
          <w:p w14:paraId="2028108C" w14:textId="77777777" w:rsidR="0079088A" w:rsidRDefault="0079088A" w:rsidP="00747FCA">
            <w:pPr>
              <w:pStyle w:val="TAH"/>
              <w:rPr>
                <w:ins w:id="93" w:author="Maria Liang" w:date="2022-04-28T11:58:00Z"/>
              </w:rPr>
            </w:pPr>
            <w:ins w:id="94" w:author="Maria Liang" w:date="2022-04-28T11:58:00Z">
              <w:r>
                <w:t>Description</w:t>
              </w:r>
            </w:ins>
          </w:p>
        </w:tc>
      </w:tr>
      <w:tr w:rsidR="0079088A" w14:paraId="7DCA0562" w14:textId="77777777" w:rsidTr="00747FCA">
        <w:trPr>
          <w:jc w:val="center"/>
          <w:ins w:id="95" w:author="Maria Liang" w:date="2022-04-28T11:58:00Z"/>
        </w:trPr>
        <w:tc>
          <w:tcPr>
            <w:tcW w:w="825" w:type="pct"/>
            <w:shd w:val="clear" w:color="auto" w:fill="auto"/>
            <w:vAlign w:val="center"/>
          </w:tcPr>
          <w:p w14:paraId="3E92FFAF" w14:textId="77777777" w:rsidR="0079088A" w:rsidRDefault="0079088A" w:rsidP="00747FCA">
            <w:pPr>
              <w:pStyle w:val="TAL"/>
              <w:rPr>
                <w:ins w:id="96" w:author="Maria Liang" w:date="2022-04-28T11:58:00Z"/>
              </w:rPr>
            </w:pPr>
            <w:ins w:id="97" w:author="Maria Liang" w:date="2022-04-28T11:58:00Z">
              <w:r>
                <w:t>Location</w:t>
              </w:r>
            </w:ins>
          </w:p>
        </w:tc>
        <w:tc>
          <w:tcPr>
            <w:tcW w:w="732" w:type="pct"/>
            <w:vAlign w:val="center"/>
          </w:tcPr>
          <w:p w14:paraId="2867AE53" w14:textId="77777777" w:rsidR="0079088A" w:rsidRDefault="0079088A" w:rsidP="00747FCA">
            <w:pPr>
              <w:pStyle w:val="TAL"/>
              <w:rPr>
                <w:ins w:id="98" w:author="Maria Liang" w:date="2022-04-28T11:58:00Z"/>
              </w:rPr>
            </w:pPr>
            <w:ins w:id="99" w:author="Maria Liang" w:date="2022-04-28T11:58:00Z">
              <w:r>
                <w:t>string</w:t>
              </w:r>
            </w:ins>
          </w:p>
        </w:tc>
        <w:tc>
          <w:tcPr>
            <w:tcW w:w="217" w:type="pct"/>
            <w:vAlign w:val="center"/>
          </w:tcPr>
          <w:p w14:paraId="2C976026" w14:textId="77777777" w:rsidR="0079088A" w:rsidRDefault="0079088A" w:rsidP="00747FCA">
            <w:pPr>
              <w:pStyle w:val="TAC"/>
              <w:rPr>
                <w:ins w:id="100" w:author="Maria Liang" w:date="2022-04-28T11:58:00Z"/>
              </w:rPr>
            </w:pPr>
            <w:ins w:id="101" w:author="Maria Liang" w:date="2022-04-28T11:58:00Z">
              <w:r>
                <w:t>M</w:t>
              </w:r>
            </w:ins>
          </w:p>
        </w:tc>
        <w:tc>
          <w:tcPr>
            <w:tcW w:w="581" w:type="pct"/>
            <w:vAlign w:val="center"/>
          </w:tcPr>
          <w:p w14:paraId="46505BE9" w14:textId="77777777" w:rsidR="0079088A" w:rsidRDefault="0079088A" w:rsidP="00747FCA">
            <w:pPr>
              <w:pStyle w:val="TAC"/>
              <w:rPr>
                <w:ins w:id="102" w:author="Maria Liang" w:date="2022-04-28T11:58:00Z"/>
              </w:rPr>
            </w:pPr>
            <w:ins w:id="103" w:author="Maria Liang" w:date="2022-04-28T11:58:00Z">
              <w:r>
                <w:t>1</w:t>
              </w:r>
            </w:ins>
          </w:p>
        </w:tc>
        <w:tc>
          <w:tcPr>
            <w:tcW w:w="2645" w:type="pct"/>
            <w:shd w:val="clear" w:color="auto" w:fill="auto"/>
            <w:vAlign w:val="center"/>
          </w:tcPr>
          <w:p w14:paraId="13E2C5C6" w14:textId="77777777" w:rsidR="0079088A" w:rsidRDefault="0079088A" w:rsidP="00747FCA">
            <w:pPr>
              <w:pStyle w:val="TAL"/>
              <w:rPr>
                <w:ins w:id="104" w:author="Maria Liang" w:date="2022-04-28T11:58:00Z"/>
              </w:rPr>
            </w:pPr>
            <w:ins w:id="105" w:author="Maria Liang" w:date="2022-04-28T11:58:00Z">
              <w:r>
                <w:t>An alternative target URI located in an alternative EES.</w:t>
              </w:r>
            </w:ins>
          </w:p>
        </w:tc>
      </w:tr>
    </w:tbl>
    <w:p w14:paraId="7096D522" w14:textId="77777777" w:rsidR="00CB1E36" w:rsidRDefault="00CB1E36" w:rsidP="00CB1E36">
      <w:pPr>
        <w:rPr>
          <w:lang w:eastAsia="zh-CN"/>
        </w:rPr>
      </w:pPr>
    </w:p>
    <w:p w14:paraId="657B77D4" w14:textId="77777777" w:rsidR="00CB1E36" w:rsidRDefault="00CB1E36" w:rsidP="00CB1E36">
      <w:pPr>
        <w:pStyle w:val="NO"/>
      </w:pPr>
      <w:r>
        <w:t>NOTE:</w:t>
      </w:r>
      <w:r>
        <w:tab/>
        <w:t>To protect the privacy of the user, the MSISDN can be used as GPSI only after obtaining user’s consent.</w:t>
      </w:r>
    </w:p>
    <w:p w14:paraId="3584DD8C" w14:textId="77777777" w:rsidR="0000203D" w:rsidRPr="00D96F8C" w:rsidRDefault="0000203D" w:rsidP="000020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25EDF962" w14:textId="77777777" w:rsidR="0000203D" w:rsidRDefault="0000203D">
      <w:pPr>
        <w:rPr>
          <w:noProof/>
        </w:rPr>
      </w:pPr>
    </w:p>
    <w:sectPr w:rsidR="0000203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10C5F" w14:textId="77777777" w:rsidR="00C91164" w:rsidRDefault="00C91164">
      <w:r>
        <w:separator/>
      </w:r>
    </w:p>
  </w:endnote>
  <w:endnote w:type="continuationSeparator" w:id="0">
    <w:p w14:paraId="537B5091" w14:textId="77777777" w:rsidR="00C91164" w:rsidRDefault="00C91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87425" w14:textId="77777777" w:rsidR="00C91164" w:rsidRDefault="00C91164">
      <w:r>
        <w:separator/>
      </w:r>
    </w:p>
  </w:footnote>
  <w:footnote w:type="continuationSeparator" w:id="0">
    <w:p w14:paraId="2EC720A1" w14:textId="77777777" w:rsidR="00C91164" w:rsidRDefault="00C91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0203D"/>
    <w:rsid w:val="0001528D"/>
    <w:rsid w:val="0001625D"/>
    <w:rsid w:val="00017D3E"/>
    <w:rsid w:val="000269FA"/>
    <w:rsid w:val="00030236"/>
    <w:rsid w:val="00031C78"/>
    <w:rsid w:val="00032D47"/>
    <w:rsid w:val="00033438"/>
    <w:rsid w:val="000351D0"/>
    <w:rsid w:val="00035BC8"/>
    <w:rsid w:val="000375D8"/>
    <w:rsid w:val="0003770A"/>
    <w:rsid w:val="00040609"/>
    <w:rsid w:val="0004066F"/>
    <w:rsid w:val="000440D1"/>
    <w:rsid w:val="000450BB"/>
    <w:rsid w:val="00046C4E"/>
    <w:rsid w:val="00054079"/>
    <w:rsid w:val="00054F09"/>
    <w:rsid w:val="00055FEE"/>
    <w:rsid w:val="000610A7"/>
    <w:rsid w:val="000610B2"/>
    <w:rsid w:val="000665D8"/>
    <w:rsid w:val="00074131"/>
    <w:rsid w:val="00074692"/>
    <w:rsid w:val="00081203"/>
    <w:rsid w:val="00082134"/>
    <w:rsid w:val="000824D7"/>
    <w:rsid w:val="00083B7F"/>
    <w:rsid w:val="0009260F"/>
    <w:rsid w:val="00096FF7"/>
    <w:rsid w:val="000A03A6"/>
    <w:rsid w:val="000A0978"/>
    <w:rsid w:val="000A4E32"/>
    <w:rsid w:val="000B05C1"/>
    <w:rsid w:val="000B72D1"/>
    <w:rsid w:val="000C286E"/>
    <w:rsid w:val="000C4005"/>
    <w:rsid w:val="000C6695"/>
    <w:rsid w:val="000D2A78"/>
    <w:rsid w:val="000D4354"/>
    <w:rsid w:val="000D59D6"/>
    <w:rsid w:val="000D5FE2"/>
    <w:rsid w:val="000E3F93"/>
    <w:rsid w:val="000E5B0F"/>
    <w:rsid w:val="000E5B31"/>
    <w:rsid w:val="000E6463"/>
    <w:rsid w:val="000E721B"/>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66A5"/>
    <w:rsid w:val="00194B54"/>
    <w:rsid w:val="001A13E5"/>
    <w:rsid w:val="001A40F6"/>
    <w:rsid w:val="001A61AD"/>
    <w:rsid w:val="001B35B2"/>
    <w:rsid w:val="001B555F"/>
    <w:rsid w:val="001B5D13"/>
    <w:rsid w:val="001C3C69"/>
    <w:rsid w:val="001C55A2"/>
    <w:rsid w:val="001C681B"/>
    <w:rsid w:val="001D540A"/>
    <w:rsid w:val="001D58EE"/>
    <w:rsid w:val="001D603D"/>
    <w:rsid w:val="001E18A1"/>
    <w:rsid w:val="001E4D67"/>
    <w:rsid w:val="001E564C"/>
    <w:rsid w:val="001E566B"/>
    <w:rsid w:val="001F02BF"/>
    <w:rsid w:val="001F148E"/>
    <w:rsid w:val="001F35DD"/>
    <w:rsid w:val="001F6928"/>
    <w:rsid w:val="002007DB"/>
    <w:rsid w:val="002023FC"/>
    <w:rsid w:val="0020713E"/>
    <w:rsid w:val="00211F1B"/>
    <w:rsid w:val="002127C7"/>
    <w:rsid w:val="002151D1"/>
    <w:rsid w:val="0021524B"/>
    <w:rsid w:val="00215BA0"/>
    <w:rsid w:val="002205A1"/>
    <w:rsid w:val="00222F21"/>
    <w:rsid w:val="00223DEF"/>
    <w:rsid w:val="00230F78"/>
    <w:rsid w:val="0023166A"/>
    <w:rsid w:val="00234C2D"/>
    <w:rsid w:val="00235803"/>
    <w:rsid w:val="00237114"/>
    <w:rsid w:val="00240C74"/>
    <w:rsid w:val="00245D98"/>
    <w:rsid w:val="002516A0"/>
    <w:rsid w:val="002522CC"/>
    <w:rsid w:val="002539C5"/>
    <w:rsid w:val="00256B01"/>
    <w:rsid w:val="00261228"/>
    <w:rsid w:val="002643D0"/>
    <w:rsid w:val="002656C7"/>
    <w:rsid w:val="0027798A"/>
    <w:rsid w:val="00277D67"/>
    <w:rsid w:val="00282181"/>
    <w:rsid w:val="00282EA1"/>
    <w:rsid w:val="00283772"/>
    <w:rsid w:val="00285766"/>
    <w:rsid w:val="0029131A"/>
    <w:rsid w:val="002922C9"/>
    <w:rsid w:val="00297997"/>
    <w:rsid w:val="002A0FA3"/>
    <w:rsid w:val="002A3A8D"/>
    <w:rsid w:val="002A658D"/>
    <w:rsid w:val="002A7052"/>
    <w:rsid w:val="002A7875"/>
    <w:rsid w:val="002A79B1"/>
    <w:rsid w:val="002C2A1F"/>
    <w:rsid w:val="002C31E2"/>
    <w:rsid w:val="002C77E8"/>
    <w:rsid w:val="002D0E47"/>
    <w:rsid w:val="002D3492"/>
    <w:rsid w:val="002D5329"/>
    <w:rsid w:val="002D573A"/>
    <w:rsid w:val="002E3BAC"/>
    <w:rsid w:val="002F0C0F"/>
    <w:rsid w:val="002F1FAA"/>
    <w:rsid w:val="002F4334"/>
    <w:rsid w:val="002F4B97"/>
    <w:rsid w:val="003039A0"/>
    <w:rsid w:val="003063DB"/>
    <w:rsid w:val="003067AA"/>
    <w:rsid w:val="00307347"/>
    <w:rsid w:val="00307AC3"/>
    <w:rsid w:val="00315BCD"/>
    <w:rsid w:val="00315CD4"/>
    <w:rsid w:val="00316068"/>
    <w:rsid w:val="00316234"/>
    <w:rsid w:val="00316E31"/>
    <w:rsid w:val="003202C1"/>
    <w:rsid w:val="00320A1A"/>
    <w:rsid w:val="003226C5"/>
    <w:rsid w:val="003234EB"/>
    <w:rsid w:val="00327F72"/>
    <w:rsid w:val="0033097E"/>
    <w:rsid w:val="0033294B"/>
    <w:rsid w:val="00341BE5"/>
    <w:rsid w:val="00346487"/>
    <w:rsid w:val="00350FB1"/>
    <w:rsid w:val="00351DBC"/>
    <w:rsid w:val="00354706"/>
    <w:rsid w:val="0035565F"/>
    <w:rsid w:val="003618DC"/>
    <w:rsid w:val="00362A2C"/>
    <w:rsid w:val="0036652E"/>
    <w:rsid w:val="00367A0D"/>
    <w:rsid w:val="00373C92"/>
    <w:rsid w:val="00380E8A"/>
    <w:rsid w:val="00385DA5"/>
    <w:rsid w:val="003869E5"/>
    <w:rsid w:val="003875E3"/>
    <w:rsid w:val="00392399"/>
    <w:rsid w:val="003A4EFA"/>
    <w:rsid w:val="003A79C0"/>
    <w:rsid w:val="003A7E12"/>
    <w:rsid w:val="003B3460"/>
    <w:rsid w:val="003B65B4"/>
    <w:rsid w:val="003D0793"/>
    <w:rsid w:val="003D1F21"/>
    <w:rsid w:val="003D6018"/>
    <w:rsid w:val="003E2E43"/>
    <w:rsid w:val="003E2F2E"/>
    <w:rsid w:val="003E341C"/>
    <w:rsid w:val="003E57F9"/>
    <w:rsid w:val="003E729C"/>
    <w:rsid w:val="003F5A06"/>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7047C"/>
    <w:rsid w:val="004707B0"/>
    <w:rsid w:val="004764BE"/>
    <w:rsid w:val="00483418"/>
    <w:rsid w:val="0048400D"/>
    <w:rsid w:val="0049193C"/>
    <w:rsid w:val="00493962"/>
    <w:rsid w:val="00494820"/>
    <w:rsid w:val="004A2804"/>
    <w:rsid w:val="004A418A"/>
    <w:rsid w:val="004B186D"/>
    <w:rsid w:val="004B6218"/>
    <w:rsid w:val="004C16F3"/>
    <w:rsid w:val="004C1987"/>
    <w:rsid w:val="004C2873"/>
    <w:rsid w:val="004C69FF"/>
    <w:rsid w:val="004D1498"/>
    <w:rsid w:val="004D336E"/>
    <w:rsid w:val="004D5A83"/>
    <w:rsid w:val="004E0189"/>
    <w:rsid w:val="004E10BF"/>
    <w:rsid w:val="004F1E07"/>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296C"/>
    <w:rsid w:val="00563588"/>
    <w:rsid w:val="005818D8"/>
    <w:rsid w:val="0058652E"/>
    <w:rsid w:val="00592D3A"/>
    <w:rsid w:val="005A0811"/>
    <w:rsid w:val="005A2282"/>
    <w:rsid w:val="005A25BF"/>
    <w:rsid w:val="005A28BF"/>
    <w:rsid w:val="005A37CD"/>
    <w:rsid w:val="005A5FAA"/>
    <w:rsid w:val="005A7EFE"/>
    <w:rsid w:val="005B0769"/>
    <w:rsid w:val="005B4B6B"/>
    <w:rsid w:val="005B5259"/>
    <w:rsid w:val="005B56A9"/>
    <w:rsid w:val="005B58A8"/>
    <w:rsid w:val="005C07E4"/>
    <w:rsid w:val="005C213C"/>
    <w:rsid w:val="005C23EC"/>
    <w:rsid w:val="005C2991"/>
    <w:rsid w:val="005D79C1"/>
    <w:rsid w:val="00603609"/>
    <w:rsid w:val="00612A35"/>
    <w:rsid w:val="00621F83"/>
    <w:rsid w:val="00622A9C"/>
    <w:rsid w:val="00632B6A"/>
    <w:rsid w:val="00640B8F"/>
    <w:rsid w:val="00640F2B"/>
    <w:rsid w:val="00642293"/>
    <w:rsid w:val="006422B3"/>
    <w:rsid w:val="00644147"/>
    <w:rsid w:val="0064528C"/>
    <w:rsid w:val="00652FAB"/>
    <w:rsid w:val="0065758D"/>
    <w:rsid w:val="00660565"/>
    <w:rsid w:val="0066336B"/>
    <w:rsid w:val="00675878"/>
    <w:rsid w:val="00675982"/>
    <w:rsid w:val="00680FC5"/>
    <w:rsid w:val="00681A30"/>
    <w:rsid w:val="00682EEF"/>
    <w:rsid w:val="00684F52"/>
    <w:rsid w:val="00690D17"/>
    <w:rsid w:val="00692727"/>
    <w:rsid w:val="0069448A"/>
    <w:rsid w:val="0069779E"/>
    <w:rsid w:val="006A5397"/>
    <w:rsid w:val="006B071B"/>
    <w:rsid w:val="006B0841"/>
    <w:rsid w:val="006B2609"/>
    <w:rsid w:val="006B2957"/>
    <w:rsid w:val="006B471E"/>
    <w:rsid w:val="006B5B12"/>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7874"/>
    <w:rsid w:val="006F3CC5"/>
    <w:rsid w:val="006F494A"/>
    <w:rsid w:val="006F7963"/>
    <w:rsid w:val="007021E2"/>
    <w:rsid w:val="00704388"/>
    <w:rsid w:val="00705BBF"/>
    <w:rsid w:val="00707398"/>
    <w:rsid w:val="00716695"/>
    <w:rsid w:val="007225AF"/>
    <w:rsid w:val="007312CF"/>
    <w:rsid w:val="007333F2"/>
    <w:rsid w:val="00733773"/>
    <w:rsid w:val="007339BE"/>
    <w:rsid w:val="00735118"/>
    <w:rsid w:val="00735CF4"/>
    <w:rsid w:val="007376CE"/>
    <w:rsid w:val="00737C07"/>
    <w:rsid w:val="007420F5"/>
    <w:rsid w:val="00743ED2"/>
    <w:rsid w:val="00745441"/>
    <w:rsid w:val="007469E0"/>
    <w:rsid w:val="007474A9"/>
    <w:rsid w:val="00750324"/>
    <w:rsid w:val="007507CF"/>
    <w:rsid w:val="007617E4"/>
    <w:rsid w:val="0076189B"/>
    <w:rsid w:val="0076492B"/>
    <w:rsid w:val="00771EF2"/>
    <w:rsid w:val="00772975"/>
    <w:rsid w:val="00774B6B"/>
    <w:rsid w:val="00775F80"/>
    <w:rsid w:val="0078048B"/>
    <w:rsid w:val="00784600"/>
    <w:rsid w:val="00784E7E"/>
    <w:rsid w:val="007850CB"/>
    <w:rsid w:val="0079088A"/>
    <w:rsid w:val="007921A8"/>
    <w:rsid w:val="0079446F"/>
    <w:rsid w:val="007A0BEF"/>
    <w:rsid w:val="007A3939"/>
    <w:rsid w:val="007A4EEC"/>
    <w:rsid w:val="007A68A7"/>
    <w:rsid w:val="007B2378"/>
    <w:rsid w:val="007C04FB"/>
    <w:rsid w:val="007C2918"/>
    <w:rsid w:val="007C2AC1"/>
    <w:rsid w:val="007C7042"/>
    <w:rsid w:val="007D4150"/>
    <w:rsid w:val="007D5646"/>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2CB6"/>
    <w:rsid w:val="0082525A"/>
    <w:rsid w:val="00826C7A"/>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0BA5"/>
    <w:rsid w:val="0087144F"/>
    <w:rsid w:val="008A204D"/>
    <w:rsid w:val="008B09ED"/>
    <w:rsid w:val="008B5A34"/>
    <w:rsid w:val="008B7E80"/>
    <w:rsid w:val="008C0CA9"/>
    <w:rsid w:val="008C1208"/>
    <w:rsid w:val="008C12B5"/>
    <w:rsid w:val="008C2674"/>
    <w:rsid w:val="008C6891"/>
    <w:rsid w:val="008C7195"/>
    <w:rsid w:val="008D35FA"/>
    <w:rsid w:val="008D7EC0"/>
    <w:rsid w:val="008E0BC8"/>
    <w:rsid w:val="008E0CC1"/>
    <w:rsid w:val="008E1BDC"/>
    <w:rsid w:val="008E439A"/>
    <w:rsid w:val="008E60E7"/>
    <w:rsid w:val="008E6E26"/>
    <w:rsid w:val="008E6F83"/>
    <w:rsid w:val="008E7D44"/>
    <w:rsid w:val="008F0F8F"/>
    <w:rsid w:val="0090013F"/>
    <w:rsid w:val="00900A1A"/>
    <w:rsid w:val="00902340"/>
    <w:rsid w:val="0091215E"/>
    <w:rsid w:val="00914AC2"/>
    <w:rsid w:val="00924F24"/>
    <w:rsid w:val="00937B75"/>
    <w:rsid w:val="009400D0"/>
    <w:rsid w:val="00943DD7"/>
    <w:rsid w:val="0094415B"/>
    <w:rsid w:val="00946BBD"/>
    <w:rsid w:val="009602E0"/>
    <w:rsid w:val="009621C6"/>
    <w:rsid w:val="00963130"/>
    <w:rsid w:val="00963AC2"/>
    <w:rsid w:val="0097167A"/>
    <w:rsid w:val="009727A2"/>
    <w:rsid w:val="00974C89"/>
    <w:rsid w:val="00980FC8"/>
    <w:rsid w:val="0098110F"/>
    <w:rsid w:val="00983C91"/>
    <w:rsid w:val="00984C7A"/>
    <w:rsid w:val="009867DB"/>
    <w:rsid w:val="00987ED7"/>
    <w:rsid w:val="00990108"/>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11379"/>
    <w:rsid w:val="00A11749"/>
    <w:rsid w:val="00A212FA"/>
    <w:rsid w:val="00A25E72"/>
    <w:rsid w:val="00A27E84"/>
    <w:rsid w:val="00A31914"/>
    <w:rsid w:val="00A3407C"/>
    <w:rsid w:val="00A371EF"/>
    <w:rsid w:val="00A40F98"/>
    <w:rsid w:val="00A4126F"/>
    <w:rsid w:val="00A41DA1"/>
    <w:rsid w:val="00A43299"/>
    <w:rsid w:val="00A432EE"/>
    <w:rsid w:val="00A47FE7"/>
    <w:rsid w:val="00A51535"/>
    <w:rsid w:val="00A52F69"/>
    <w:rsid w:val="00A57143"/>
    <w:rsid w:val="00A575EE"/>
    <w:rsid w:val="00A60E8E"/>
    <w:rsid w:val="00A63D02"/>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D94"/>
    <w:rsid w:val="00AD66A1"/>
    <w:rsid w:val="00AE1413"/>
    <w:rsid w:val="00AE2099"/>
    <w:rsid w:val="00AE5A95"/>
    <w:rsid w:val="00AF2526"/>
    <w:rsid w:val="00AF284E"/>
    <w:rsid w:val="00AF66A7"/>
    <w:rsid w:val="00B01C9E"/>
    <w:rsid w:val="00B05013"/>
    <w:rsid w:val="00B07307"/>
    <w:rsid w:val="00B100CF"/>
    <w:rsid w:val="00B13774"/>
    <w:rsid w:val="00B16FFC"/>
    <w:rsid w:val="00B213BA"/>
    <w:rsid w:val="00B2337F"/>
    <w:rsid w:val="00B263DA"/>
    <w:rsid w:val="00B2646D"/>
    <w:rsid w:val="00B30480"/>
    <w:rsid w:val="00B3208A"/>
    <w:rsid w:val="00B33B4A"/>
    <w:rsid w:val="00B36340"/>
    <w:rsid w:val="00B37087"/>
    <w:rsid w:val="00B3784A"/>
    <w:rsid w:val="00B42D0F"/>
    <w:rsid w:val="00B42E1B"/>
    <w:rsid w:val="00B47669"/>
    <w:rsid w:val="00B566BC"/>
    <w:rsid w:val="00B64DE7"/>
    <w:rsid w:val="00B65AE7"/>
    <w:rsid w:val="00B704D8"/>
    <w:rsid w:val="00B75519"/>
    <w:rsid w:val="00B75CF8"/>
    <w:rsid w:val="00B81C15"/>
    <w:rsid w:val="00B81E2B"/>
    <w:rsid w:val="00B83441"/>
    <w:rsid w:val="00B83C51"/>
    <w:rsid w:val="00B83D17"/>
    <w:rsid w:val="00B8420D"/>
    <w:rsid w:val="00B84D5A"/>
    <w:rsid w:val="00B9344B"/>
    <w:rsid w:val="00B9365B"/>
    <w:rsid w:val="00B945CB"/>
    <w:rsid w:val="00B95257"/>
    <w:rsid w:val="00B95B0B"/>
    <w:rsid w:val="00B96FD3"/>
    <w:rsid w:val="00BA7926"/>
    <w:rsid w:val="00BB0A96"/>
    <w:rsid w:val="00BC3F6B"/>
    <w:rsid w:val="00BC3FD2"/>
    <w:rsid w:val="00BC44DB"/>
    <w:rsid w:val="00BD0BB3"/>
    <w:rsid w:val="00BD2CE8"/>
    <w:rsid w:val="00BD2D47"/>
    <w:rsid w:val="00BD5261"/>
    <w:rsid w:val="00BE436E"/>
    <w:rsid w:val="00BE7EF4"/>
    <w:rsid w:val="00BF47CB"/>
    <w:rsid w:val="00BF5EDC"/>
    <w:rsid w:val="00BF62C7"/>
    <w:rsid w:val="00C007D4"/>
    <w:rsid w:val="00C00DB1"/>
    <w:rsid w:val="00C0178D"/>
    <w:rsid w:val="00C05760"/>
    <w:rsid w:val="00C070C3"/>
    <w:rsid w:val="00C12023"/>
    <w:rsid w:val="00C12F92"/>
    <w:rsid w:val="00C17EF4"/>
    <w:rsid w:val="00C20BC6"/>
    <w:rsid w:val="00C2262A"/>
    <w:rsid w:val="00C3180E"/>
    <w:rsid w:val="00C31D8E"/>
    <w:rsid w:val="00C32381"/>
    <w:rsid w:val="00C3249B"/>
    <w:rsid w:val="00C363CE"/>
    <w:rsid w:val="00C37A1E"/>
    <w:rsid w:val="00C434DB"/>
    <w:rsid w:val="00C43828"/>
    <w:rsid w:val="00C47D6E"/>
    <w:rsid w:val="00C5267A"/>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1164"/>
    <w:rsid w:val="00C934CA"/>
    <w:rsid w:val="00CB1BB1"/>
    <w:rsid w:val="00CB1E36"/>
    <w:rsid w:val="00CB25BA"/>
    <w:rsid w:val="00CC2BA2"/>
    <w:rsid w:val="00CC322E"/>
    <w:rsid w:val="00CC4DB8"/>
    <w:rsid w:val="00CE40FA"/>
    <w:rsid w:val="00CF49E3"/>
    <w:rsid w:val="00D1079B"/>
    <w:rsid w:val="00D12BF8"/>
    <w:rsid w:val="00D200A2"/>
    <w:rsid w:val="00D208F5"/>
    <w:rsid w:val="00D22548"/>
    <w:rsid w:val="00D231E1"/>
    <w:rsid w:val="00D2355E"/>
    <w:rsid w:val="00D23788"/>
    <w:rsid w:val="00D244AC"/>
    <w:rsid w:val="00D272E5"/>
    <w:rsid w:val="00D33134"/>
    <w:rsid w:val="00D33850"/>
    <w:rsid w:val="00D37173"/>
    <w:rsid w:val="00D37A91"/>
    <w:rsid w:val="00D51A67"/>
    <w:rsid w:val="00D524F5"/>
    <w:rsid w:val="00D53979"/>
    <w:rsid w:val="00D54779"/>
    <w:rsid w:val="00D56CE8"/>
    <w:rsid w:val="00D626B2"/>
    <w:rsid w:val="00D65FE5"/>
    <w:rsid w:val="00D67CD5"/>
    <w:rsid w:val="00D7769D"/>
    <w:rsid w:val="00D810EF"/>
    <w:rsid w:val="00D83171"/>
    <w:rsid w:val="00D95019"/>
    <w:rsid w:val="00D969B8"/>
    <w:rsid w:val="00D96CB5"/>
    <w:rsid w:val="00DA2E21"/>
    <w:rsid w:val="00DB5D76"/>
    <w:rsid w:val="00DB6128"/>
    <w:rsid w:val="00DB7823"/>
    <w:rsid w:val="00DC225E"/>
    <w:rsid w:val="00DC6332"/>
    <w:rsid w:val="00DC731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35D9"/>
    <w:rsid w:val="00DF3616"/>
    <w:rsid w:val="00E021AA"/>
    <w:rsid w:val="00E02DAC"/>
    <w:rsid w:val="00E051DE"/>
    <w:rsid w:val="00E1492C"/>
    <w:rsid w:val="00E159BB"/>
    <w:rsid w:val="00E2491B"/>
    <w:rsid w:val="00E25A71"/>
    <w:rsid w:val="00E36B5F"/>
    <w:rsid w:val="00E4185D"/>
    <w:rsid w:val="00E42238"/>
    <w:rsid w:val="00E46BC3"/>
    <w:rsid w:val="00E47FE7"/>
    <w:rsid w:val="00E521D7"/>
    <w:rsid w:val="00E530F9"/>
    <w:rsid w:val="00E5494F"/>
    <w:rsid w:val="00E63DF8"/>
    <w:rsid w:val="00E652FE"/>
    <w:rsid w:val="00E74D53"/>
    <w:rsid w:val="00E8026F"/>
    <w:rsid w:val="00E83990"/>
    <w:rsid w:val="00E9156A"/>
    <w:rsid w:val="00EA59DC"/>
    <w:rsid w:val="00EA749D"/>
    <w:rsid w:val="00EB56F4"/>
    <w:rsid w:val="00EC622C"/>
    <w:rsid w:val="00EC67CF"/>
    <w:rsid w:val="00ED29FA"/>
    <w:rsid w:val="00ED3458"/>
    <w:rsid w:val="00ED4AE2"/>
    <w:rsid w:val="00EE509E"/>
    <w:rsid w:val="00EE5FAD"/>
    <w:rsid w:val="00EF00A2"/>
    <w:rsid w:val="00EF2B30"/>
    <w:rsid w:val="00EF3DA2"/>
    <w:rsid w:val="00EF57D7"/>
    <w:rsid w:val="00EF67D2"/>
    <w:rsid w:val="00EF7A71"/>
    <w:rsid w:val="00F0277E"/>
    <w:rsid w:val="00F111CB"/>
    <w:rsid w:val="00F111D5"/>
    <w:rsid w:val="00F13B14"/>
    <w:rsid w:val="00F17E34"/>
    <w:rsid w:val="00F21255"/>
    <w:rsid w:val="00F27037"/>
    <w:rsid w:val="00F27B7B"/>
    <w:rsid w:val="00F45187"/>
    <w:rsid w:val="00F45E88"/>
    <w:rsid w:val="00F5035E"/>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Pages>
  <Words>650</Words>
  <Characters>3705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2022-04-28T02:53:00Z</dcterms:created>
  <dcterms:modified xsi:type="dcterms:W3CDTF">2022-05-05T12:55:00Z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